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4C6" w:rsidRPr="009A2AF1" w:rsidRDefault="00D8756C" w:rsidP="00D8756C">
      <w:pPr>
        <w:spacing w:before="77" w:line="477" w:lineRule="auto"/>
        <w:ind w:left="100" w:right="4772"/>
        <w:jc w:val="both"/>
        <w:rPr>
          <w:rFonts w:ascii="Arial" w:hAnsi="Arial" w:cs="Arial"/>
          <w:b/>
        </w:rPr>
      </w:pPr>
      <w:r w:rsidRPr="009A2AF1">
        <w:rPr>
          <w:rFonts w:ascii="Arial" w:hAnsi="Arial" w:cs="Arial"/>
          <w:b/>
          <w:spacing w:val="-1"/>
          <w:w w:val="115"/>
        </w:rPr>
        <w:t>Declaration</w:t>
      </w:r>
      <w:r w:rsidR="009A2AF1">
        <w:rPr>
          <w:rFonts w:ascii="Arial" w:hAnsi="Arial" w:cs="Arial"/>
          <w:b/>
          <w:spacing w:val="-9"/>
          <w:w w:val="115"/>
        </w:rPr>
        <w:t xml:space="preserve"> </w:t>
      </w:r>
      <w:r w:rsidRPr="009A2AF1">
        <w:rPr>
          <w:rFonts w:ascii="Arial" w:hAnsi="Arial" w:cs="Arial"/>
          <w:b/>
          <w:w w:val="115"/>
        </w:rPr>
        <w:t>By</w:t>
      </w:r>
      <w:r>
        <w:rPr>
          <w:rFonts w:ascii="Arial" w:hAnsi="Arial" w:cs="Arial"/>
          <w:b/>
          <w:spacing w:val="-6"/>
          <w:w w:val="115"/>
        </w:rPr>
        <w:t xml:space="preserve"> </w:t>
      </w:r>
      <w:r w:rsidRPr="009A2AF1">
        <w:rPr>
          <w:rFonts w:ascii="Arial" w:hAnsi="Arial" w:cs="Arial"/>
          <w:b/>
          <w:w w:val="115"/>
        </w:rPr>
        <w:t>Co-</w:t>
      </w:r>
      <w:r w:rsidRPr="009A2AF1">
        <w:rPr>
          <w:rFonts w:ascii="Arial" w:hAnsi="Arial" w:cs="Arial"/>
          <w:b/>
          <w:spacing w:val="-3"/>
          <w:w w:val="115"/>
        </w:rPr>
        <w:t xml:space="preserve"> </w:t>
      </w:r>
      <w:r w:rsidRPr="009A2AF1">
        <w:rPr>
          <w:rFonts w:ascii="Arial" w:hAnsi="Arial" w:cs="Arial"/>
          <w:b/>
          <w:w w:val="115"/>
        </w:rPr>
        <w:t>And</w:t>
      </w:r>
      <w:r w:rsidRPr="009A2AF1">
        <w:rPr>
          <w:rFonts w:ascii="Arial" w:hAnsi="Arial" w:cs="Arial"/>
          <w:b/>
          <w:spacing w:val="-7"/>
          <w:w w:val="115"/>
        </w:rPr>
        <w:t xml:space="preserve"> </w:t>
      </w:r>
      <w:r w:rsidRPr="009A2AF1">
        <w:rPr>
          <w:rFonts w:ascii="Arial" w:hAnsi="Arial" w:cs="Arial"/>
          <w:b/>
          <w:w w:val="115"/>
        </w:rPr>
        <w:t>Sub-</w:t>
      </w:r>
      <w:r>
        <w:rPr>
          <w:rFonts w:ascii="Arial" w:hAnsi="Arial" w:cs="Arial"/>
          <w:b/>
          <w:w w:val="115"/>
        </w:rPr>
        <w:t xml:space="preserve"> </w:t>
      </w:r>
      <w:r w:rsidRPr="009A2AF1">
        <w:rPr>
          <w:rFonts w:ascii="Arial" w:hAnsi="Arial" w:cs="Arial"/>
          <w:b/>
          <w:w w:val="115"/>
        </w:rPr>
        <w:t>Inv</w:t>
      </w:r>
      <w:r>
        <w:rPr>
          <w:rFonts w:ascii="Arial" w:hAnsi="Arial" w:cs="Arial"/>
          <w:b/>
          <w:w w:val="115"/>
        </w:rPr>
        <w:t>estigator Name</w:t>
      </w:r>
      <w:bookmarkStart w:id="0" w:name="_GoBack"/>
      <w:bookmarkEnd w:id="0"/>
    </w:p>
    <w:p w:rsidR="005A64C6" w:rsidRPr="009A2AF1" w:rsidRDefault="00D8756C" w:rsidP="009A2AF1">
      <w:pPr>
        <w:spacing w:before="6"/>
        <w:ind w:left="100"/>
        <w:jc w:val="both"/>
        <w:rPr>
          <w:rFonts w:ascii="Arial" w:hAnsi="Arial" w:cs="Arial"/>
          <w:b/>
        </w:rPr>
      </w:pPr>
      <w:r w:rsidRPr="009A2AF1">
        <w:rPr>
          <w:rFonts w:ascii="Arial" w:hAnsi="Arial" w:cs="Arial"/>
          <w:b/>
          <w:w w:val="115"/>
        </w:rPr>
        <w:t>Title</w:t>
      </w:r>
      <w:r w:rsidRPr="009A2AF1">
        <w:rPr>
          <w:rFonts w:ascii="Arial" w:hAnsi="Arial" w:cs="Arial"/>
          <w:b/>
          <w:spacing w:val="12"/>
          <w:w w:val="115"/>
        </w:rPr>
        <w:t xml:space="preserve"> </w:t>
      </w:r>
      <w:r w:rsidRPr="009A2AF1">
        <w:rPr>
          <w:rFonts w:ascii="Arial" w:hAnsi="Arial" w:cs="Arial"/>
          <w:b/>
          <w:w w:val="115"/>
        </w:rPr>
        <w:t>of</w:t>
      </w:r>
      <w:r w:rsidRPr="009A2AF1">
        <w:rPr>
          <w:rFonts w:ascii="Arial" w:hAnsi="Arial" w:cs="Arial"/>
          <w:b/>
          <w:spacing w:val="18"/>
          <w:w w:val="115"/>
        </w:rPr>
        <w:t xml:space="preserve"> </w:t>
      </w:r>
      <w:r w:rsidRPr="009A2AF1">
        <w:rPr>
          <w:rFonts w:ascii="Arial" w:hAnsi="Arial" w:cs="Arial"/>
          <w:b/>
          <w:w w:val="115"/>
        </w:rPr>
        <w:t>the</w:t>
      </w:r>
      <w:r w:rsidRPr="009A2AF1">
        <w:rPr>
          <w:rFonts w:ascii="Arial" w:hAnsi="Arial" w:cs="Arial"/>
          <w:b/>
          <w:spacing w:val="12"/>
          <w:w w:val="115"/>
        </w:rPr>
        <w:t xml:space="preserve"> </w:t>
      </w:r>
      <w:r w:rsidRPr="009A2AF1">
        <w:rPr>
          <w:rFonts w:ascii="Arial" w:hAnsi="Arial" w:cs="Arial"/>
          <w:b/>
          <w:w w:val="115"/>
        </w:rPr>
        <w:t>study:</w:t>
      </w:r>
    </w:p>
    <w:p w:rsidR="005A64C6" w:rsidRPr="009A2AF1" w:rsidRDefault="005A64C6" w:rsidP="009A2AF1">
      <w:pPr>
        <w:pStyle w:val="BodyText"/>
        <w:spacing w:before="2"/>
        <w:jc w:val="both"/>
        <w:rPr>
          <w:rFonts w:ascii="Arial" w:hAnsi="Arial" w:cs="Arial"/>
          <w:b/>
        </w:rPr>
      </w:pPr>
    </w:p>
    <w:p w:rsidR="005A64C6" w:rsidRPr="009A2AF1" w:rsidRDefault="00D8756C" w:rsidP="009A2AF1">
      <w:pPr>
        <w:ind w:left="100"/>
        <w:jc w:val="both"/>
        <w:rPr>
          <w:rFonts w:ascii="Arial" w:hAnsi="Arial" w:cs="Arial"/>
          <w:b/>
        </w:rPr>
      </w:pPr>
      <w:r w:rsidRPr="009A2AF1">
        <w:rPr>
          <w:rFonts w:ascii="Arial" w:hAnsi="Arial" w:cs="Arial"/>
          <w:b/>
          <w:w w:val="110"/>
        </w:rPr>
        <w:t>Protocol</w:t>
      </w:r>
      <w:r w:rsidRPr="009A2AF1">
        <w:rPr>
          <w:rFonts w:ascii="Arial" w:hAnsi="Arial" w:cs="Arial"/>
          <w:b/>
          <w:spacing w:val="19"/>
          <w:w w:val="110"/>
        </w:rPr>
        <w:t xml:space="preserve"> </w:t>
      </w:r>
      <w:r w:rsidRPr="009A2AF1">
        <w:rPr>
          <w:rFonts w:ascii="Arial" w:hAnsi="Arial" w:cs="Arial"/>
          <w:b/>
          <w:w w:val="110"/>
        </w:rPr>
        <w:t>number:</w:t>
      </w:r>
    </w:p>
    <w:p w:rsidR="005A64C6" w:rsidRPr="009A2AF1" w:rsidRDefault="005A64C6" w:rsidP="009A2AF1">
      <w:pPr>
        <w:pStyle w:val="BodyText"/>
        <w:spacing w:before="9"/>
        <w:jc w:val="both"/>
        <w:rPr>
          <w:rFonts w:ascii="Arial" w:hAnsi="Arial" w:cs="Arial"/>
          <w:b/>
          <w:sz w:val="21"/>
        </w:rPr>
      </w:pPr>
    </w:p>
    <w:p w:rsidR="005A64C6" w:rsidRPr="009A2AF1" w:rsidRDefault="00D8756C" w:rsidP="009A2AF1">
      <w:pPr>
        <w:spacing w:before="1"/>
        <w:ind w:left="100"/>
        <w:jc w:val="both"/>
        <w:rPr>
          <w:rFonts w:ascii="Arial" w:hAnsi="Arial" w:cs="Arial"/>
          <w:b/>
        </w:rPr>
      </w:pPr>
      <w:r w:rsidRPr="009A2AF1">
        <w:rPr>
          <w:rFonts w:ascii="Arial" w:hAnsi="Arial" w:cs="Arial"/>
          <w:b/>
          <w:spacing w:val="-1"/>
          <w:w w:val="115"/>
        </w:rPr>
        <w:t>Principal</w:t>
      </w:r>
      <w:r w:rsidRPr="009A2AF1">
        <w:rPr>
          <w:rFonts w:ascii="Arial" w:hAnsi="Arial" w:cs="Arial"/>
          <w:b/>
          <w:spacing w:val="-8"/>
          <w:w w:val="115"/>
        </w:rPr>
        <w:t xml:space="preserve"> </w:t>
      </w:r>
      <w:r w:rsidRPr="009A2AF1">
        <w:rPr>
          <w:rFonts w:ascii="Arial" w:hAnsi="Arial" w:cs="Arial"/>
          <w:b/>
          <w:spacing w:val="-1"/>
          <w:w w:val="115"/>
        </w:rPr>
        <w:t>Investigator’s</w:t>
      </w:r>
      <w:r w:rsidRPr="009A2AF1">
        <w:rPr>
          <w:rFonts w:ascii="Arial" w:hAnsi="Arial" w:cs="Arial"/>
          <w:b/>
          <w:spacing w:val="-6"/>
          <w:w w:val="115"/>
        </w:rPr>
        <w:t xml:space="preserve"> </w:t>
      </w:r>
      <w:r w:rsidRPr="009A2AF1">
        <w:rPr>
          <w:rFonts w:ascii="Arial" w:hAnsi="Arial" w:cs="Arial"/>
          <w:b/>
          <w:w w:val="115"/>
        </w:rPr>
        <w:t>Name:</w:t>
      </w:r>
    </w:p>
    <w:p w:rsidR="005A64C6" w:rsidRPr="009A2AF1" w:rsidRDefault="005A64C6" w:rsidP="009A2AF1">
      <w:pPr>
        <w:pStyle w:val="BodyText"/>
        <w:spacing w:before="2"/>
        <w:jc w:val="both"/>
        <w:rPr>
          <w:rFonts w:ascii="Arial" w:hAnsi="Arial" w:cs="Arial"/>
          <w:b/>
        </w:rPr>
      </w:pPr>
    </w:p>
    <w:p w:rsidR="005A64C6" w:rsidRPr="009A2AF1" w:rsidRDefault="00D8756C" w:rsidP="009A2AF1">
      <w:pPr>
        <w:ind w:left="100"/>
        <w:jc w:val="both"/>
        <w:rPr>
          <w:rFonts w:ascii="Arial" w:hAnsi="Arial" w:cs="Arial"/>
          <w:b/>
        </w:rPr>
      </w:pPr>
      <w:r w:rsidRPr="009A2AF1">
        <w:rPr>
          <w:rFonts w:ascii="Arial" w:hAnsi="Arial" w:cs="Arial"/>
          <w:b/>
          <w:w w:val="120"/>
        </w:rPr>
        <w:t>Site:</w:t>
      </w:r>
    </w:p>
    <w:p w:rsidR="005A64C6" w:rsidRPr="009A2AF1" w:rsidRDefault="005A64C6" w:rsidP="009A2AF1">
      <w:pPr>
        <w:pStyle w:val="BodyText"/>
        <w:spacing w:before="9"/>
        <w:jc w:val="both"/>
        <w:rPr>
          <w:rFonts w:ascii="Arial" w:hAnsi="Arial" w:cs="Arial"/>
          <w:b/>
          <w:sz w:val="21"/>
        </w:rPr>
      </w:pPr>
    </w:p>
    <w:p w:rsidR="005A64C6" w:rsidRPr="009A2AF1" w:rsidRDefault="00D8756C" w:rsidP="009A2AF1">
      <w:pPr>
        <w:spacing w:before="1"/>
        <w:ind w:left="100"/>
        <w:jc w:val="both"/>
        <w:rPr>
          <w:rFonts w:ascii="Arial" w:hAnsi="Arial" w:cs="Arial"/>
          <w:b/>
        </w:rPr>
      </w:pPr>
      <w:r w:rsidRPr="009A2AF1">
        <w:rPr>
          <w:rFonts w:ascii="Arial" w:hAnsi="Arial" w:cs="Arial"/>
          <w:b/>
          <w:w w:val="115"/>
        </w:rPr>
        <w:t>Designation:</w:t>
      </w:r>
    </w:p>
    <w:p w:rsidR="005A64C6" w:rsidRPr="009A2AF1" w:rsidRDefault="005A64C6" w:rsidP="009A2AF1">
      <w:pPr>
        <w:pStyle w:val="BodyText"/>
        <w:spacing w:before="2"/>
        <w:jc w:val="both"/>
        <w:rPr>
          <w:rFonts w:ascii="Arial" w:hAnsi="Arial" w:cs="Arial"/>
          <w:b/>
        </w:rPr>
      </w:pPr>
    </w:p>
    <w:p w:rsidR="005A64C6" w:rsidRPr="009A2AF1" w:rsidRDefault="00D8756C" w:rsidP="009A2AF1">
      <w:pPr>
        <w:pStyle w:val="BodyText"/>
        <w:ind w:left="100"/>
        <w:jc w:val="both"/>
        <w:rPr>
          <w:rFonts w:ascii="Arial" w:hAnsi="Arial" w:cs="Arial"/>
        </w:rPr>
      </w:pPr>
      <w:r w:rsidRPr="009A2AF1">
        <w:rPr>
          <w:rFonts w:ascii="Arial" w:hAnsi="Arial" w:cs="Arial"/>
          <w:w w:val="115"/>
        </w:rPr>
        <w:t>I,</w:t>
      </w:r>
      <w:r w:rsidRPr="009A2AF1">
        <w:rPr>
          <w:rFonts w:ascii="Arial" w:hAnsi="Arial" w:cs="Arial"/>
          <w:spacing w:val="12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the</w:t>
      </w:r>
      <w:r w:rsidRPr="009A2AF1">
        <w:rPr>
          <w:rFonts w:ascii="Arial" w:hAnsi="Arial" w:cs="Arial"/>
          <w:spacing w:val="12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undersigned,</w:t>
      </w:r>
      <w:r w:rsidRPr="009A2AF1">
        <w:rPr>
          <w:rFonts w:ascii="Arial" w:hAnsi="Arial" w:cs="Arial"/>
          <w:spacing w:val="8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declare</w:t>
      </w:r>
      <w:r w:rsidRPr="009A2AF1">
        <w:rPr>
          <w:rFonts w:ascii="Arial" w:hAnsi="Arial" w:cs="Arial"/>
          <w:spacing w:val="7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that:</w:t>
      </w:r>
    </w:p>
    <w:p w:rsidR="005A64C6" w:rsidRPr="009A2AF1" w:rsidRDefault="005A64C6" w:rsidP="009A2AF1">
      <w:pPr>
        <w:pStyle w:val="BodyText"/>
        <w:spacing w:before="3"/>
        <w:jc w:val="both"/>
        <w:rPr>
          <w:rFonts w:ascii="Arial" w:hAnsi="Arial" w:cs="Arial"/>
        </w:rPr>
      </w:pPr>
    </w:p>
    <w:p w:rsidR="005A64C6" w:rsidRPr="009A2AF1" w:rsidRDefault="00D8756C" w:rsidP="009A2AF1">
      <w:pPr>
        <w:pStyle w:val="ListParagraph"/>
        <w:numPr>
          <w:ilvl w:val="0"/>
          <w:numId w:val="1"/>
        </w:numPr>
        <w:tabs>
          <w:tab w:val="left" w:pos="460"/>
        </w:tabs>
        <w:ind w:right="452"/>
        <w:jc w:val="both"/>
        <w:rPr>
          <w:rFonts w:ascii="Arial" w:hAnsi="Arial" w:cs="Arial"/>
        </w:rPr>
      </w:pPr>
      <w:r w:rsidRPr="009A2AF1">
        <w:rPr>
          <w:rFonts w:ascii="Arial" w:hAnsi="Arial" w:cs="Arial"/>
          <w:w w:val="115"/>
        </w:rPr>
        <w:t>I am familiar with the International Conference on Harmonization-Good Clinical</w:t>
      </w:r>
      <w:r w:rsidRPr="009A2AF1">
        <w:rPr>
          <w:rFonts w:ascii="Arial" w:hAnsi="Arial" w:cs="Arial"/>
          <w:spacing w:val="-53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Practice</w:t>
      </w:r>
      <w:r w:rsidRPr="009A2AF1">
        <w:rPr>
          <w:rFonts w:ascii="Arial" w:hAnsi="Arial" w:cs="Arial"/>
          <w:spacing w:val="1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(ICH-GCP)</w:t>
      </w:r>
      <w:r w:rsidRPr="009A2AF1">
        <w:rPr>
          <w:rFonts w:ascii="Arial" w:hAnsi="Arial" w:cs="Arial"/>
          <w:spacing w:val="6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and</w:t>
      </w:r>
      <w:r w:rsidRPr="009A2AF1">
        <w:rPr>
          <w:rFonts w:ascii="Arial" w:hAnsi="Arial" w:cs="Arial"/>
          <w:spacing w:val="7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understand</w:t>
      </w:r>
      <w:r w:rsidRPr="009A2AF1">
        <w:rPr>
          <w:rFonts w:ascii="Arial" w:hAnsi="Arial" w:cs="Arial"/>
          <w:spacing w:val="3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the</w:t>
      </w:r>
      <w:r w:rsidRPr="009A2AF1">
        <w:rPr>
          <w:rFonts w:ascii="Arial" w:hAnsi="Arial" w:cs="Arial"/>
          <w:spacing w:val="5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responsibilities</w:t>
      </w:r>
      <w:r w:rsidRPr="009A2AF1">
        <w:rPr>
          <w:rFonts w:ascii="Arial" w:hAnsi="Arial" w:cs="Arial"/>
          <w:spacing w:val="5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and</w:t>
      </w:r>
      <w:r w:rsidRPr="009A2AF1">
        <w:rPr>
          <w:rFonts w:ascii="Arial" w:hAnsi="Arial" w:cs="Arial"/>
          <w:spacing w:val="3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obligations</w:t>
      </w:r>
      <w:r w:rsidRPr="009A2AF1">
        <w:rPr>
          <w:rFonts w:ascii="Arial" w:hAnsi="Arial" w:cs="Arial"/>
          <w:spacing w:val="1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of</w:t>
      </w:r>
      <w:r w:rsidRPr="009A2AF1">
        <w:rPr>
          <w:rFonts w:ascii="Arial" w:hAnsi="Arial" w:cs="Arial"/>
          <w:spacing w:val="3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the</w:t>
      </w:r>
      <w:r w:rsidRPr="009A2AF1">
        <w:rPr>
          <w:rFonts w:ascii="Arial" w:hAnsi="Arial" w:cs="Arial"/>
          <w:spacing w:val="1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Investigator</w:t>
      </w:r>
      <w:r w:rsidRPr="009A2AF1">
        <w:rPr>
          <w:rFonts w:ascii="Arial" w:hAnsi="Arial" w:cs="Arial"/>
          <w:spacing w:val="8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within</w:t>
      </w:r>
      <w:r w:rsidRPr="009A2AF1">
        <w:rPr>
          <w:rFonts w:ascii="Arial" w:hAnsi="Arial" w:cs="Arial"/>
          <w:spacing w:val="7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the</w:t>
      </w:r>
      <w:r w:rsidRPr="009A2AF1">
        <w:rPr>
          <w:rFonts w:ascii="Arial" w:hAnsi="Arial" w:cs="Arial"/>
          <w:spacing w:val="11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context</w:t>
      </w:r>
      <w:r w:rsidRPr="009A2AF1">
        <w:rPr>
          <w:rFonts w:ascii="Arial" w:hAnsi="Arial" w:cs="Arial"/>
          <w:spacing w:val="12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of</w:t>
      </w:r>
      <w:r w:rsidRPr="009A2AF1">
        <w:rPr>
          <w:rFonts w:ascii="Arial" w:hAnsi="Arial" w:cs="Arial"/>
          <w:spacing w:val="11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this</w:t>
      </w:r>
      <w:r w:rsidRPr="009A2AF1">
        <w:rPr>
          <w:rFonts w:ascii="Arial" w:hAnsi="Arial" w:cs="Arial"/>
          <w:spacing w:val="11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study.</w:t>
      </w:r>
    </w:p>
    <w:p w:rsidR="005A64C6" w:rsidRPr="009A2AF1" w:rsidRDefault="005A64C6" w:rsidP="009A2AF1">
      <w:pPr>
        <w:pStyle w:val="BodyText"/>
        <w:jc w:val="both"/>
        <w:rPr>
          <w:rFonts w:ascii="Arial" w:hAnsi="Arial" w:cs="Arial"/>
        </w:rPr>
      </w:pPr>
    </w:p>
    <w:p w:rsidR="005A64C6" w:rsidRPr="009A2AF1" w:rsidRDefault="00D8756C" w:rsidP="009A2AF1">
      <w:pPr>
        <w:pStyle w:val="ListParagraph"/>
        <w:numPr>
          <w:ilvl w:val="0"/>
          <w:numId w:val="1"/>
        </w:numPr>
        <w:tabs>
          <w:tab w:val="left" w:pos="460"/>
        </w:tabs>
        <w:ind w:right="422"/>
        <w:jc w:val="both"/>
        <w:rPr>
          <w:rFonts w:ascii="Arial" w:hAnsi="Arial" w:cs="Arial"/>
        </w:rPr>
      </w:pPr>
      <w:r w:rsidRPr="009A2AF1">
        <w:rPr>
          <w:rFonts w:ascii="Arial" w:hAnsi="Arial" w:cs="Arial"/>
          <w:w w:val="115"/>
        </w:rPr>
        <w:t>I</w:t>
      </w:r>
      <w:r w:rsidRPr="009A2AF1">
        <w:rPr>
          <w:rFonts w:ascii="Arial" w:hAnsi="Arial" w:cs="Arial"/>
          <w:spacing w:val="-1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will</w:t>
      </w:r>
      <w:r w:rsidRPr="009A2AF1">
        <w:rPr>
          <w:rFonts w:ascii="Arial" w:hAnsi="Arial" w:cs="Arial"/>
          <w:spacing w:val="3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carry</w:t>
      </w:r>
      <w:r w:rsidRPr="009A2AF1">
        <w:rPr>
          <w:rFonts w:ascii="Arial" w:hAnsi="Arial" w:cs="Arial"/>
          <w:spacing w:val="2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out</w:t>
      </w:r>
      <w:r w:rsidRPr="009A2AF1">
        <w:rPr>
          <w:rFonts w:ascii="Arial" w:hAnsi="Arial" w:cs="Arial"/>
          <w:spacing w:val="4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my</w:t>
      </w:r>
      <w:r w:rsidRPr="009A2AF1">
        <w:rPr>
          <w:rFonts w:ascii="Arial" w:hAnsi="Arial" w:cs="Arial"/>
          <w:spacing w:val="-1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role</w:t>
      </w:r>
      <w:r w:rsidRPr="009A2AF1">
        <w:rPr>
          <w:rFonts w:ascii="Arial" w:hAnsi="Arial" w:cs="Arial"/>
          <w:spacing w:val="-2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in</w:t>
      </w:r>
      <w:r w:rsidRPr="009A2AF1">
        <w:rPr>
          <w:rFonts w:ascii="Arial" w:hAnsi="Arial" w:cs="Arial"/>
          <w:spacing w:val="-4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the</w:t>
      </w:r>
      <w:r w:rsidRPr="009A2AF1">
        <w:rPr>
          <w:rFonts w:ascii="Arial" w:hAnsi="Arial" w:cs="Arial"/>
          <w:spacing w:val="3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trial</w:t>
      </w:r>
      <w:r w:rsidRPr="009A2AF1">
        <w:rPr>
          <w:rFonts w:ascii="Arial" w:hAnsi="Arial" w:cs="Arial"/>
          <w:spacing w:val="-1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as</w:t>
      </w:r>
      <w:r w:rsidRPr="009A2AF1">
        <w:rPr>
          <w:rFonts w:ascii="Arial" w:hAnsi="Arial" w:cs="Arial"/>
          <w:spacing w:val="-2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specified</w:t>
      </w:r>
      <w:r w:rsidRPr="009A2AF1">
        <w:rPr>
          <w:rFonts w:ascii="Arial" w:hAnsi="Arial" w:cs="Arial"/>
          <w:spacing w:val="4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in</w:t>
      </w:r>
      <w:r w:rsidRPr="009A2AF1">
        <w:rPr>
          <w:rFonts w:ascii="Arial" w:hAnsi="Arial" w:cs="Arial"/>
          <w:spacing w:val="-4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the</w:t>
      </w:r>
      <w:r w:rsidRPr="009A2AF1">
        <w:rPr>
          <w:rFonts w:ascii="Arial" w:hAnsi="Arial" w:cs="Arial"/>
          <w:spacing w:val="-1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protocol</w:t>
      </w:r>
      <w:r w:rsidRPr="009A2AF1">
        <w:rPr>
          <w:rFonts w:ascii="Arial" w:hAnsi="Arial" w:cs="Arial"/>
          <w:spacing w:val="3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and</w:t>
      </w:r>
      <w:r w:rsidRPr="009A2AF1">
        <w:rPr>
          <w:rFonts w:ascii="Arial" w:hAnsi="Arial" w:cs="Arial"/>
          <w:spacing w:val="4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in</w:t>
      </w:r>
      <w:r w:rsidRPr="009A2AF1">
        <w:rPr>
          <w:rFonts w:ascii="Arial" w:hAnsi="Arial" w:cs="Arial"/>
          <w:spacing w:val="-4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accordance</w:t>
      </w:r>
      <w:r w:rsidRPr="009A2AF1">
        <w:rPr>
          <w:rFonts w:ascii="Arial" w:hAnsi="Arial" w:cs="Arial"/>
          <w:spacing w:val="-53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with</w:t>
      </w:r>
      <w:r w:rsidRPr="009A2AF1">
        <w:rPr>
          <w:rFonts w:ascii="Arial" w:hAnsi="Arial" w:cs="Arial"/>
          <w:spacing w:val="9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Good</w:t>
      </w:r>
      <w:r w:rsidRPr="009A2AF1">
        <w:rPr>
          <w:rFonts w:ascii="Arial" w:hAnsi="Arial" w:cs="Arial"/>
          <w:spacing w:val="18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Clinical</w:t>
      </w:r>
      <w:r w:rsidRPr="009A2AF1">
        <w:rPr>
          <w:rFonts w:ascii="Arial" w:hAnsi="Arial" w:cs="Arial"/>
          <w:spacing w:val="11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Practice</w:t>
      </w:r>
      <w:r w:rsidRPr="009A2AF1">
        <w:rPr>
          <w:rFonts w:ascii="Arial" w:hAnsi="Arial" w:cs="Arial"/>
          <w:spacing w:val="10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(ICH</w:t>
      </w:r>
      <w:r w:rsidRPr="009A2AF1">
        <w:rPr>
          <w:rFonts w:ascii="Arial" w:hAnsi="Arial" w:cs="Arial"/>
          <w:spacing w:val="17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-</w:t>
      </w:r>
      <w:r w:rsidRPr="009A2AF1">
        <w:rPr>
          <w:rFonts w:ascii="Arial" w:hAnsi="Arial" w:cs="Arial"/>
          <w:spacing w:val="13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GCP).</w:t>
      </w:r>
    </w:p>
    <w:p w:rsidR="005A64C6" w:rsidRPr="009A2AF1" w:rsidRDefault="005A64C6" w:rsidP="009A2AF1">
      <w:pPr>
        <w:pStyle w:val="BodyText"/>
        <w:spacing w:before="11"/>
        <w:jc w:val="both"/>
        <w:rPr>
          <w:rFonts w:ascii="Arial" w:hAnsi="Arial" w:cs="Arial"/>
          <w:sz w:val="21"/>
        </w:rPr>
      </w:pPr>
    </w:p>
    <w:p w:rsidR="005A64C6" w:rsidRPr="009A2AF1" w:rsidRDefault="00D8756C" w:rsidP="009A2AF1">
      <w:pPr>
        <w:pStyle w:val="ListParagraph"/>
        <w:numPr>
          <w:ilvl w:val="0"/>
          <w:numId w:val="1"/>
        </w:numPr>
        <w:tabs>
          <w:tab w:val="left" w:pos="460"/>
        </w:tabs>
        <w:ind w:right="546"/>
        <w:jc w:val="both"/>
        <w:rPr>
          <w:rFonts w:ascii="Arial" w:hAnsi="Arial" w:cs="Arial"/>
        </w:rPr>
      </w:pPr>
      <w:r w:rsidRPr="009A2AF1">
        <w:rPr>
          <w:rFonts w:ascii="Arial" w:hAnsi="Arial" w:cs="Arial"/>
          <w:spacing w:val="-1"/>
          <w:w w:val="115"/>
        </w:rPr>
        <w:t>I</w:t>
      </w:r>
      <w:r w:rsidRPr="009A2AF1">
        <w:rPr>
          <w:rFonts w:ascii="Arial" w:hAnsi="Arial" w:cs="Arial"/>
          <w:spacing w:val="-10"/>
          <w:w w:val="115"/>
        </w:rPr>
        <w:t xml:space="preserve"> </w:t>
      </w:r>
      <w:r w:rsidRPr="009A2AF1">
        <w:rPr>
          <w:rFonts w:ascii="Arial" w:hAnsi="Arial" w:cs="Arial"/>
          <w:spacing w:val="-1"/>
          <w:w w:val="115"/>
        </w:rPr>
        <w:t>will</w:t>
      </w:r>
      <w:r w:rsidRPr="009A2AF1">
        <w:rPr>
          <w:rFonts w:ascii="Arial" w:hAnsi="Arial" w:cs="Arial"/>
          <w:spacing w:val="-7"/>
          <w:w w:val="115"/>
        </w:rPr>
        <w:t xml:space="preserve"> </w:t>
      </w:r>
      <w:r w:rsidRPr="009A2AF1">
        <w:rPr>
          <w:rFonts w:ascii="Arial" w:hAnsi="Arial" w:cs="Arial"/>
          <w:spacing w:val="-1"/>
          <w:w w:val="115"/>
        </w:rPr>
        <w:t>not</w:t>
      </w:r>
      <w:r w:rsidRPr="009A2AF1">
        <w:rPr>
          <w:rFonts w:ascii="Arial" w:hAnsi="Arial" w:cs="Arial"/>
          <w:spacing w:val="-6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commence</w:t>
      </w:r>
      <w:r w:rsidRPr="009A2AF1">
        <w:rPr>
          <w:rFonts w:ascii="Arial" w:hAnsi="Arial" w:cs="Arial"/>
          <w:spacing w:val="-7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with</w:t>
      </w:r>
      <w:r w:rsidRPr="009A2AF1">
        <w:rPr>
          <w:rFonts w:ascii="Arial" w:hAnsi="Arial" w:cs="Arial"/>
          <w:spacing w:val="-9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my</w:t>
      </w:r>
      <w:r w:rsidRPr="009A2AF1">
        <w:rPr>
          <w:rFonts w:ascii="Arial" w:hAnsi="Arial" w:cs="Arial"/>
          <w:spacing w:val="-8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role</w:t>
      </w:r>
      <w:r w:rsidRPr="009A2AF1">
        <w:rPr>
          <w:rFonts w:ascii="Arial" w:hAnsi="Arial" w:cs="Arial"/>
          <w:spacing w:val="-10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in</w:t>
      </w:r>
      <w:r w:rsidRPr="009A2AF1">
        <w:rPr>
          <w:rFonts w:ascii="Arial" w:hAnsi="Arial" w:cs="Arial"/>
          <w:spacing w:val="-13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the</w:t>
      </w:r>
      <w:r w:rsidRPr="009A2AF1">
        <w:rPr>
          <w:rFonts w:ascii="Arial" w:hAnsi="Arial" w:cs="Arial"/>
          <w:spacing w:val="-10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trial</w:t>
      </w:r>
      <w:r w:rsidRPr="009A2AF1">
        <w:rPr>
          <w:rFonts w:ascii="Arial" w:hAnsi="Arial" w:cs="Arial"/>
          <w:spacing w:val="-14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before</w:t>
      </w:r>
      <w:r w:rsidRPr="009A2AF1">
        <w:rPr>
          <w:rFonts w:ascii="Arial" w:hAnsi="Arial" w:cs="Arial"/>
          <w:spacing w:val="-11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written</w:t>
      </w:r>
      <w:r w:rsidRPr="009A2AF1">
        <w:rPr>
          <w:rFonts w:ascii="Arial" w:hAnsi="Arial" w:cs="Arial"/>
          <w:spacing w:val="-9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authorizations</w:t>
      </w:r>
      <w:r w:rsidRPr="009A2AF1">
        <w:rPr>
          <w:rFonts w:ascii="Arial" w:hAnsi="Arial" w:cs="Arial"/>
          <w:spacing w:val="-10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from</w:t>
      </w:r>
      <w:r w:rsidRPr="009A2AF1">
        <w:rPr>
          <w:rFonts w:ascii="Arial" w:hAnsi="Arial" w:cs="Arial"/>
          <w:spacing w:val="-53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National</w:t>
      </w:r>
      <w:r w:rsidRPr="009A2AF1">
        <w:rPr>
          <w:rFonts w:ascii="Arial" w:hAnsi="Arial" w:cs="Arial"/>
          <w:spacing w:val="15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Ethics</w:t>
      </w:r>
      <w:r w:rsidRPr="009A2AF1">
        <w:rPr>
          <w:rFonts w:ascii="Arial" w:hAnsi="Arial" w:cs="Arial"/>
          <w:spacing w:val="9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Committee</w:t>
      </w:r>
      <w:r w:rsidRPr="009A2AF1">
        <w:rPr>
          <w:rFonts w:ascii="Arial" w:hAnsi="Arial" w:cs="Arial"/>
          <w:spacing w:val="10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and</w:t>
      </w:r>
      <w:r w:rsidRPr="009A2AF1">
        <w:rPr>
          <w:rFonts w:ascii="Arial" w:hAnsi="Arial" w:cs="Arial"/>
          <w:spacing w:val="16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T</w:t>
      </w:r>
      <w:r w:rsidR="009A2AF1" w:rsidRPr="009A2AF1">
        <w:rPr>
          <w:rFonts w:ascii="Arial" w:hAnsi="Arial" w:cs="Arial"/>
          <w:w w:val="115"/>
        </w:rPr>
        <w:t>M</w:t>
      </w:r>
      <w:r w:rsidRPr="009A2AF1">
        <w:rPr>
          <w:rFonts w:ascii="Arial" w:hAnsi="Arial" w:cs="Arial"/>
          <w:w w:val="115"/>
        </w:rPr>
        <w:t>DA</w:t>
      </w:r>
      <w:r w:rsidRPr="009A2AF1">
        <w:rPr>
          <w:rFonts w:ascii="Arial" w:hAnsi="Arial" w:cs="Arial"/>
          <w:spacing w:val="12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have</w:t>
      </w:r>
      <w:r w:rsidRPr="009A2AF1">
        <w:rPr>
          <w:rFonts w:ascii="Arial" w:hAnsi="Arial" w:cs="Arial"/>
          <w:spacing w:val="15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been</w:t>
      </w:r>
      <w:r w:rsidRPr="009A2AF1">
        <w:rPr>
          <w:rFonts w:ascii="Arial" w:hAnsi="Arial" w:cs="Arial"/>
          <w:spacing w:val="11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obtained.</w:t>
      </w:r>
    </w:p>
    <w:p w:rsidR="005A64C6" w:rsidRPr="009A2AF1" w:rsidRDefault="005A64C6" w:rsidP="009A2AF1">
      <w:pPr>
        <w:pStyle w:val="BodyText"/>
        <w:spacing w:before="3"/>
        <w:jc w:val="both"/>
        <w:rPr>
          <w:rFonts w:ascii="Arial" w:hAnsi="Arial" w:cs="Arial"/>
        </w:rPr>
      </w:pPr>
    </w:p>
    <w:p w:rsidR="005A64C6" w:rsidRPr="009A2AF1" w:rsidRDefault="00D8756C" w:rsidP="009A2AF1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ind w:right="279"/>
        <w:jc w:val="both"/>
        <w:rPr>
          <w:rFonts w:ascii="Arial" w:hAnsi="Arial" w:cs="Arial"/>
        </w:rPr>
      </w:pPr>
      <w:r w:rsidRPr="009A2AF1">
        <w:rPr>
          <w:rFonts w:ascii="Arial" w:hAnsi="Arial" w:cs="Arial"/>
          <w:w w:val="115"/>
        </w:rPr>
        <w:t>If</w:t>
      </w:r>
      <w:r w:rsidRPr="009A2AF1">
        <w:rPr>
          <w:rFonts w:ascii="Arial" w:hAnsi="Arial" w:cs="Arial"/>
          <w:spacing w:val="5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applicable to</w:t>
      </w:r>
      <w:r w:rsidRPr="009A2AF1">
        <w:rPr>
          <w:rFonts w:ascii="Arial" w:hAnsi="Arial" w:cs="Arial"/>
          <w:spacing w:val="5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my</w:t>
      </w:r>
      <w:r w:rsidRPr="009A2AF1">
        <w:rPr>
          <w:rFonts w:ascii="Arial" w:hAnsi="Arial" w:cs="Arial"/>
          <w:spacing w:val="5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role</w:t>
      </w:r>
      <w:r w:rsidRPr="009A2AF1">
        <w:rPr>
          <w:rFonts w:ascii="Arial" w:hAnsi="Arial" w:cs="Arial"/>
          <w:spacing w:val="4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in</w:t>
      </w:r>
      <w:r w:rsidRPr="009A2AF1">
        <w:rPr>
          <w:rFonts w:ascii="Arial" w:hAnsi="Arial" w:cs="Arial"/>
          <w:spacing w:val="-2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the</w:t>
      </w:r>
      <w:r w:rsidRPr="009A2AF1">
        <w:rPr>
          <w:rFonts w:ascii="Arial" w:hAnsi="Arial" w:cs="Arial"/>
          <w:spacing w:val="1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trial,</w:t>
      </w:r>
      <w:r w:rsidRPr="009A2AF1">
        <w:rPr>
          <w:rFonts w:ascii="Arial" w:hAnsi="Arial" w:cs="Arial"/>
          <w:spacing w:val="5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I</w:t>
      </w:r>
      <w:r w:rsidRPr="009A2AF1">
        <w:rPr>
          <w:rFonts w:ascii="Arial" w:hAnsi="Arial" w:cs="Arial"/>
          <w:spacing w:val="1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will</w:t>
      </w:r>
      <w:r w:rsidRPr="009A2AF1">
        <w:rPr>
          <w:rFonts w:ascii="Arial" w:hAnsi="Arial" w:cs="Arial"/>
          <w:spacing w:val="6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ensure</w:t>
      </w:r>
      <w:r w:rsidRPr="009A2AF1">
        <w:rPr>
          <w:rFonts w:ascii="Arial" w:hAnsi="Arial" w:cs="Arial"/>
          <w:spacing w:val="4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that</w:t>
      </w:r>
      <w:r w:rsidRPr="009A2AF1">
        <w:rPr>
          <w:rFonts w:ascii="Arial" w:hAnsi="Arial" w:cs="Arial"/>
          <w:spacing w:val="6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informed</w:t>
      </w:r>
      <w:r w:rsidRPr="009A2AF1">
        <w:rPr>
          <w:rFonts w:ascii="Arial" w:hAnsi="Arial" w:cs="Arial"/>
          <w:spacing w:val="2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consent</w:t>
      </w:r>
      <w:r w:rsidRPr="009A2AF1">
        <w:rPr>
          <w:rFonts w:ascii="Arial" w:hAnsi="Arial" w:cs="Arial"/>
          <w:spacing w:val="6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has</w:t>
      </w:r>
      <w:r w:rsidRPr="009A2AF1">
        <w:rPr>
          <w:rFonts w:ascii="Arial" w:hAnsi="Arial" w:cs="Arial"/>
          <w:spacing w:val="1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been</w:t>
      </w:r>
      <w:r w:rsidRPr="009A2AF1">
        <w:rPr>
          <w:rFonts w:ascii="Arial" w:hAnsi="Arial" w:cs="Arial"/>
          <w:spacing w:val="1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obtained</w:t>
      </w:r>
      <w:r w:rsidRPr="009A2AF1">
        <w:rPr>
          <w:rFonts w:ascii="Arial" w:hAnsi="Arial" w:cs="Arial"/>
          <w:spacing w:val="-2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from</w:t>
      </w:r>
      <w:r w:rsidRPr="009A2AF1">
        <w:rPr>
          <w:rFonts w:ascii="Arial" w:hAnsi="Arial" w:cs="Arial"/>
          <w:spacing w:val="-4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all</w:t>
      </w:r>
      <w:r w:rsidRPr="009A2AF1">
        <w:rPr>
          <w:rFonts w:ascii="Arial" w:hAnsi="Arial" w:cs="Arial"/>
          <w:spacing w:val="-6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participants</w:t>
      </w:r>
      <w:r w:rsidRPr="009A2AF1">
        <w:rPr>
          <w:rFonts w:ascii="Arial" w:hAnsi="Arial" w:cs="Arial"/>
          <w:spacing w:val="-3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or</w:t>
      </w:r>
      <w:r w:rsidRPr="009A2AF1">
        <w:rPr>
          <w:rFonts w:ascii="Arial" w:hAnsi="Arial" w:cs="Arial"/>
          <w:spacing w:val="-8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if</w:t>
      </w:r>
      <w:r w:rsidRPr="009A2AF1">
        <w:rPr>
          <w:rFonts w:ascii="Arial" w:hAnsi="Arial" w:cs="Arial"/>
          <w:spacing w:val="-5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they</w:t>
      </w:r>
      <w:r w:rsidRPr="009A2AF1">
        <w:rPr>
          <w:rFonts w:ascii="Arial" w:hAnsi="Arial" w:cs="Arial"/>
          <w:spacing w:val="-6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are</w:t>
      </w:r>
      <w:r w:rsidRPr="009A2AF1">
        <w:rPr>
          <w:rFonts w:ascii="Arial" w:hAnsi="Arial" w:cs="Arial"/>
          <w:spacing w:val="-3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not</w:t>
      </w:r>
      <w:r w:rsidRPr="009A2AF1">
        <w:rPr>
          <w:rFonts w:ascii="Arial" w:hAnsi="Arial" w:cs="Arial"/>
          <w:spacing w:val="-5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legally</w:t>
      </w:r>
      <w:r w:rsidRPr="009A2AF1">
        <w:rPr>
          <w:rFonts w:ascii="Arial" w:hAnsi="Arial" w:cs="Arial"/>
          <w:spacing w:val="-6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competent,</w:t>
      </w:r>
      <w:r w:rsidRPr="009A2AF1">
        <w:rPr>
          <w:rFonts w:ascii="Arial" w:hAnsi="Arial" w:cs="Arial"/>
          <w:spacing w:val="-5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from</w:t>
      </w:r>
      <w:r w:rsidRPr="009A2AF1">
        <w:rPr>
          <w:rFonts w:ascii="Arial" w:hAnsi="Arial" w:cs="Arial"/>
          <w:spacing w:val="-8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their</w:t>
      </w:r>
      <w:r w:rsidRPr="009A2AF1">
        <w:rPr>
          <w:rFonts w:ascii="Arial" w:hAnsi="Arial" w:cs="Arial"/>
          <w:spacing w:val="-4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legal</w:t>
      </w:r>
      <w:r w:rsidRPr="009A2AF1">
        <w:rPr>
          <w:rFonts w:ascii="Arial" w:hAnsi="Arial" w:cs="Arial"/>
          <w:spacing w:val="-52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representatives.</w:t>
      </w:r>
    </w:p>
    <w:p w:rsidR="005A64C6" w:rsidRPr="009A2AF1" w:rsidRDefault="005A64C6" w:rsidP="009A2AF1">
      <w:pPr>
        <w:pStyle w:val="BodyText"/>
        <w:jc w:val="both"/>
        <w:rPr>
          <w:rFonts w:ascii="Arial" w:hAnsi="Arial" w:cs="Arial"/>
        </w:rPr>
      </w:pPr>
    </w:p>
    <w:p w:rsidR="005A64C6" w:rsidRPr="009A2AF1" w:rsidRDefault="00D8756C" w:rsidP="009A2AF1">
      <w:pPr>
        <w:pStyle w:val="ListParagraph"/>
        <w:numPr>
          <w:ilvl w:val="0"/>
          <w:numId w:val="1"/>
        </w:numPr>
        <w:tabs>
          <w:tab w:val="left" w:pos="460"/>
        </w:tabs>
        <w:ind w:right="475"/>
        <w:jc w:val="both"/>
        <w:rPr>
          <w:rFonts w:ascii="Arial" w:hAnsi="Arial" w:cs="Arial"/>
        </w:rPr>
      </w:pPr>
      <w:r w:rsidRPr="009A2AF1">
        <w:rPr>
          <w:rFonts w:ascii="Arial" w:hAnsi="Arial" w:cs="Arial"/>
          <w:w w:val="115"/>
        </w:rPr>
        <w:t>I</w:t>
      </w:r>
      <w:r w:rsidRPr="009A2AF1">
        <w:rPr>
          <w:rFonts w:ascii="Arial" w:hAnsi="Arial" w:cs="Arial"/>
          <w:spacing w:val="-10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will</w:t>
      </w:r>
      <w:r w:rsidRPr="009A2AF1">
        <w:rPr>
          <w:rFonts w:ascii="Arial" w:hAnsi="Arial" w:cs="Arial"/>
          <w:spacing w:val="-7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ensure</w:t>
      </w:r>
      <w:r w:rsidRPr="009A2AF1">
        <w:rPr>
          <w:rFonts w:ascii="Arial" w:hAnsi="Arial" w:cs="Arial"/>
          <w:spacing w:val="-10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that</w:t>
      </w:r>
      <w:r w:rsidRPr="009A2AF1">
        <w:rPr>
          <w:rFonts w:ascii="Arial" w:hAnsi="Arial" w:cs="Arial"/>
          <w:spacing w:val="-7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every</w:t>
      </w:r>
      <w:r w:rsidRPr="009A2AF1">
        <w:rPr>
          <w:rFonts w:ascii="Arial" w:hAnsi="Arial" w:cs="Arial"/>
          <w:spacing w:val="-10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participant</w:t>
      </w:r>
      <w:r w:rsidRPr="009A2AF1">
        <w:rPr>
          <w:rFonts w:ascii="Arial" w:hAnsi="Arial" w:cs="Arial"/>
          <w:spacing w:val="-6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(or</w:t>
      </w:r>
      <w:r w:rsidRPr="009A2AF1">
        <w:rPr>
          <w:rFonts w:ascii="Arial" w:hAnsi="Arial" w:cs="Arial"/>
          <w:spacing w:val="-12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other</w:t>
      </w:r>
      <w:r w:rsidRPr="009A2AF1">
        <w:rPr>
          <w:rFonts w:ascii="Arial" w:hAnsi="Arial" w:cs="Arial"/>
          <w:spacing w:val="-8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involved</w:t>
      </w:r>
      <w:r w:rsidRPr="009A2AF1">
        <w:rPr>
          <w:rFonts w:ascii="Arial" w:hAnsi="Arial" w:cs="Arial"/>
          <w:spacing w:val="-9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persons,</w:t>
      </w:r>
      <w:r w:rsidRPr="009A2AF1">
        <w:rPr>
          <w:rFonts w:ascii="Arial" w:hAnsi="Arial" w:cs="Arial"/>
          <w:spacing w:val="-10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such</w:t>
      </w:r>
      <w:r w:rsidRPr="009A2AF1">
        <w:rPr>
          <w:rFonts w:ascii="Arial" w:hAnsi="Arial" w:cs="Arial"/>
          <w:spacing w:val="-9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as</w:t>
      </w:r>
      <w:r w:rsidRPr="009A2AF1">
        <w:rPr>
          <w:rFonts w:ascii="Arial" w:hAnsi="Arial" w:cs="Arial"/>
          <w:spacing w:val="-11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relatives)</w:t>
      </w:r>
      <w:r w:rsidRPr="009A2AF1">
        <w:rPr>
          <w:rFonts w:ascii="Arial" w:hAnsi="Arial" w:cs="Arial"/>
          <w:spacing w:val="-53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shall</w:t>
      </w:r>
      <w:r w:rsidRPr="009A2AF1">
        <w:rPr>
          <w:rFonts w:ascii="Arial" w:hAnsi="Arial" w:cs="Arial"/>
          <w:spacing w:val="8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at</w:t>
      </w:r>
      <w:r w:rsidRPr="009A2AF1">
        <w:rPr>
          <w:rFonts w:ascii="Arial" w:hAnsi="Arial" w:cs="Arial"/>
          <w:spacing w:val="9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all</w:t>
      </w:r>
      <w:r w:rsidRPr="009A2AF1">
        <w:rPr>
          <w:rFonts w:ascii="Arial" w:hAnsi="Arial" w:cs="Arial"/>
          <w:spacing w:val="8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times</w:t>
      </w:r>
      <w:r w:rsidRPr="009A2AF1">
        <w:rPr>
          <w:rFonts w:ascii="Arial" w:hAnsi="Arial" w:cs="Arial"/>
          <w:spacing w:val="8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be</w:t>
      </w:r>
      <w:r w:rsidRPr="009A2AF1">
        <w:rPr>
          <w:rFonts w:ascii="Arial" w:hAnsi="Arial" w:cs="Arial"/>
          <w:spacing w:val="8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treated</w:t>
      </w:r>
      <w:r w:rsidRPr="009A2AF1">
        <w:rPr>
          <w:rFonts w:ascii="Arial" w:hAnsi="Arial" w:cs="Arial"/>
          <w:spacing w:val="15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in</w:t>
      </w:r>
      <w:r w:rsidRPr="009A2AF1">
        <w:rPr>
          <w:rFonts w:ascii="Arial" w:hAnsi="Arial" w:cs="Arial"/>
          <w:spacing w:val="5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a</w:t>
      </w:r>
      <w:r w:rsidRPr="009A2AF1">
        <w:rPr>
          <w:rFonts w:ascii="Arial" w:hAnsi="Arial" w:cs="Arial"/>
          <w:spacing w:val="9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dignified</w:t>
      </w:r>
      <w:r w:rsidRPr="009A2AF1">
        <w:rPr>
          <w:rFonts w:ascii="Arial" w:hAnsi="Arial" w:cs="Arial"/>
          <w:spacing w:val="14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manner</w:t>
      </w:r>
      <w:r w:rsidRPr="009A2AF1">
        <w:rPr>
          <w:rFonts w:ascii="Arial" w:hAnsi="Arial" w:cs="Arial"/>
          <w:spacing w:val="11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and</w:t>
      </w:r>
      <w:r w:rsidRPr="009A2AF1">
        <w:rPr>
          <w:rFonts w:ascii="Arial" w:hAnsi="Arial" w:cs="Arial"/>
          <w:spacing w:val="14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with</w:t>
      </w:r>
      <w:r w:rsidRPr="009A2AF1">
        <w:rPr>
          <w:rFonts w:ascii="Arial" w:hAnsi="Arial" w:cs="Arial"/>
          <w:spacing w:val="10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respect.</w:t>
      </w:r>
    </w:p>
    <w:p w:rsidR="005A64C6" w:rsidRPr="009A2AF1" w:rsidRDefault="005A64C6" w:rsidP="009A2AF1">
      <w:pPr>
        <w:pStyle w:val="BodyText"/>
        <w:spacing w:before="11"/>
        <w:jc w:val="both"/>
        <w:rPr>
          <w:rFonts w:ascii="Arial" w:hAnsi="Arial" w:cs="Arial"/>
          <w:sz w:val="21"/>
        </w:rPr>
      </w:pPr>
    </w:p>
    <w:p w:rsidR="005A64C6" w:rsidRPr="009A2AF1" w:rsidRDefault="00D8756C" w:rsidP="009A2AF1">
      <w:pPr>
        <w:pStyle w:val="ListParagraph"/>
        <w:numPr>
          <w:ilvl w:val="0"/>
          <w:numId w:val="1"/>
        </w:numPr>
        <w:tabs>
          <w:tab w:val="left" w:pos="460"/>
        </w:tabs>
        <w:ind w:right="112"/>
        <w:jc w:val="both"/>
        <w:rPr>
          <w:rFonts w:ascii="Arial" w:hAnsi="Arial" w:cs="Arial"/>
        </w:rPr>
      </w:pPr>
      <w:r w:rsidRPr="009A2AF1">
        <w:rPr>
          <w:rFonts w:ascii="Arial" w:hAnsi="Arial" w:cs="Arial"/>
          <w:w w:val="110"/>
        </w:rPr>
        <w:t>Using the</w:t>
      </w:r>
      <w:r w:rsidRPr="009A2AF1">
        <w:rPr>
          <w:rFonts w:ascii="Arial" w:hAnsi="Arial" w:cs="Arial"/>
          <w:spacing w:val="1"/>
          <w:w w:val="110"/>
        </w:rPr>
        <w:t xml:space="preserve"> </w:t>
      </w:r>
      <w:r w:rsidRPr="009A2AF1">
        <w:rPr>
          <w:rFonts w:ascii="Arial" w:hAnsi="Arial" w:cs="Arial"/>
          <w:w w:val="110"/>
        </w:rPr>
        <w:t>broad</w:t>
      </w:r>
      <w:r w:rsidRPr="009A2AF1">
        <w:rPr>
          <w:rFonts w:ascii="Arial" w:hAnsi="Arial" w:cs="Arial"/>
          <w:spacing w:val="1"/>
          <w:w w:val="110"/>
        </w:rPr>
        <w:t xml:space="preserve"> </w:t>
      </w:r>
      <w:r w:rsidRPr="009A2AF1">
        <w:rPr>
          <w:rFonts w:ascii="Arial" w:hAnsi="Arial" w:cs="Arial"/>
          <w:w w:val="110"/>
        </w:rPr>
        <w:t>definition</w:t>
      </w:r>
      <w:r w:rsidRPr="009A2AF1">
        <w:rPr>
          <w:rFonts w:ascii="Arial" w:hAnsi="Arial" w:cs="Arial"/>
          <w:spacing w:val="1"/>
          <w:w w:val="110"/>
        </w:rPr>
        <w:t xml:space="preserve"> </w:t>
      </w:r>
      <w:r w:rsidRPr="009A2AF1">
        <w:rPr>
          <w:rFonts w:ascii="Arial" w:hAnsi="Arial" w:cs="Arial"/>
          <w:w w:val="110"/>
        </w:rPr>
        <w:t>of conflict</w:t>
      </w:r>
      <w:r w:rsidRPr="009A2AF1">
        <w:rPr>
          <w:rFonts w:ascii="Arial" w:hAnsi="Arial" w:cs="Arial"/>
          <w:spacing w:val="1"/>
          <w:w w:val="110"/>
        </w:rPr>
        <w:t xml:space="preserve"> </w:t>
      </w:r>
      <w:r w:rsidRPr="009A2AF1">
        <w:rPr>
          <w:rFonts w:ascii="Arial" w:hAnsi="Arial" w:cs="Arial"/>
          <w:w w:val="110"/>
        </w:rPr>
        <w:t>of</w:t>
      </w:r>
      <w:r w:rsidRPr="009A2AF1">
        <w:rPr>
          <w:rFonts w:ascii="Arial" w:hAnsi="Arial" w:cs="Arial"/>
          <w:spacing w:val="1"/>
          <w:w w:val="110"/>
        </w:rPr>
        <w:t xml:space="preserve"> </w:t>
      </w:r>
      <w:r w:rsidRPr="009A2AF1">
        <w:rPr>
          <w:rFonts w:ascii="Arial" w:hAnsi="Arial" w:cs="Arial"/>
          <w:w w:val="110"/>
        </w:rPr>
        <w:t>interest</w:t>
      </w:r>
      <w:r w:rsidRPr="009A2AF1">
        <w:rPr>
          <w:rFonts w:ascii="Arial" w:hAnsi="Arial" w:cs="Arial"/>
          <w:spacing w:val="1"/>
          <w:w w:val="110"/>
        </w:rPr>
        <w:t xml:space="preserve"> </w:t>
      </w:r>
      <w:r w:rsidRPr="009A2AF1">
        <w:rPr>
          <w:rFonts w:ascii="Arial" w:hAnsi="Arial" w:cs="Arial"/>
          <w:w w:val="110"/>
        </w:rPr>
        <w:t>below,</w:t>
      </w:r>
      <w:r w:rsidRPr="009A2AF1">
        <w:rPr>
          <w:rFonts w:ascii="Arial" w:hAnsi="Arial" w:cs="Arial"/>
          <w:spacing w:val="1"/>
          <w:w w:val="110"/>
        </w:rPr>
        <w:t xml:space="preserve"> </w:t>
      </w:r>
      <w:r w:rsidRPr="009A2AF1">
        <w:rPr>
          <w:rFonts w:ascii="Arial" w:hAnsi="Arial" w:cs="Arial"/>
          <w:w w:val="110"/>
        </w:rPr>
        <w:t>I declare that</w:t>
      </w:r>
      <w:r w:rsidRPr="009A2AF1">
        <w:rPr>
          <w:rFonts w:ascii="Arial" w:hAnsi="Arial" w:cs="Arial"/>
          <w:spacing w:val="1"/>
          <w:w w:val="110"/>
        </w:rPr>
        <w:t xml:space="preserve"> </w:t>
      </w:r>
      <w:r w:rsidRPr="009A2AF1">
        <w:rPr>
          <w:rFonts w:ascii="Arial" w:hAnsi="Arial" w:cs="Arial"/>
          <w:w w:val="110"/>
        </w:rPr>
        <w:t xml:space="preserve">I </w:t>
      </w:r>
      <w:proofErr w:type="gramStart"/>
      <w:r w:rsidRPr="009A2AF1">
        <w:rPr>
          <w:rFonts w:ascii="Arial" w:hAnsi="Arial" w:cs="Arial"/>
          <w:w w:val="110"/>
        </w:rPr>
        <w:t>have  no</w:t>
      </w:r>
      <w:proofErr w:type="gramEnd"/>
      <w:r w:rsidRPr="009A2AF1">
        <w:rPr>
          <w:rFonts w:ascii="Arial" w:hAnsi="Arial" w:cs="Arial"/>
          <w:spacing w:val="1"/>
          <w:w w:val="110"/>
        </w:rPr>
        <w:t xml:space="preserve"> </w:t>
      </w:r>
      <w:r w:rsidRPr="009A2AF1">
        <w:rPr>
          <w:rFonts w:ascii="Arial" w:hAnsi="Arial" w:cs="Arial"/>
          <w:w w:val="110"/>
        </w:rPr>
        <w:t>financial</w:t>
      </w:r>
      <w:r w:rsidRPr="009A2AF1">
        <w:rPr>
          <w:rFonts w:ascii="Arial" w:hAnsi="Arial" w:cs="Arial"/>
          <w:spacing w:val="1"/>
          <w:w w:val="110"/>
        </w:rPr>
        <w:t xml:space="preserve"> </w:t>
      </w:r>
      <w:r w:rsidRPr="009A2AF1">
        <w:rPr>
          <w:rFonts w:ascii="Arial" w:hAnsi="Arial" w:cs="Arial"/>
          <w:w w:val="110"/>
        </w:rPr>
        <w:t>or personal</w:t>
      </w:r>
      <w:r w:rsidRPr="009A2AF1">
        <w:rPr>
          <w:rFonts w:ascii="Arial" w:hAnsi="Arial" w:cs="Arial"/>
          <w:spacing w:val="1"/>
          <w:w w:val="110"/>
        </w:rPr>
        <w:t xml:space="preserve"> </w:t>
      </w:r>
      <w:r w:rsidRPr="009A2AF1">
        <w:rPr>
          <w:rFonts w:ascii="Arial" w:hAnsi="Arial" w:cs="Arial"/>
          <w:w w:val="110"/>
        </w:rPr>
        <w:t>relationship(s) which may</w:t>
      </w:r>
      <w:r w:rsidRPr="009A2AF1">
        <w:rPr>
          <w:rFonts w:ascii="Arial" w:hAnsi="Arial" w:cs="Arial"/>
          <w:spacing w:val="1"/>
          <w:w w:val="110"/>
        </w:rPr>
        <w:t xml:space="preserve"> </w:t>
      </w:r>
      <w:r w:rsidRPr="009A2AF1">
        <w:rPr>
          <w:rFonts w:ascii="Arial" w:hAnsi="Arial" w:cs="Arial"/>
          <w:w w:val="110"/>
        </w:rPr>
        <w:t>inappropriately influence me</w:t>
      </w:r>
      <w:r w:rsidRPr="009A2AF1">
        <w:rPr>
          <w:rFonts w:ascii="Arial" w:hAnsi="Arial" w:cs="Arial"/>
          <w:spacing w:val="1"/>
          <w:w w:val="110"/>
        </w:rPr>
        <w:t xml:space="preserve"> </w:t>
      </w:r>
      <w:r w:rsidRPr="009A2AF1">
        <w:rPr>
          <w:rFonts w:ascii="Arial" w:hAnsi="Arial" w:cs="Arial"/>
          <w:w w:val="110"/>
        </w:rPr>
        <w:t>in</w:t>
      </w:r>
      <w:r w:rsidRPr="009A2AF1">
        <w:rPr>
          <w:rFonts w:ascii="Arial" w:hAnsi="Arial" w:cs="Arial"/>
          <w:spacing w:val="1"/>
          <w:w w:val="110"/>
        </w:rPr>
        <w:t xml:space="preserve"> </w:t>
      </w:r>
      <w:r w:rsidRPr="009A2AF1">
        <w:rPr>
          <w:rFonts w:ascii="Arial" w:hAnsi="Arial" w:cs="Arial"/>
          <w:w w:val="110"/>
        </w:rPr>
        <w:t>carrying</w:t>
      </w:r>
      <w:r w:rsidRPr="009A2AF1">
        <w:rPr>
          <w:rFonts w:ascii="Arial" w:hAnsi="Arial" w:cs="Arial"/>
          <w:spacing w:val="33"/>
          <w:w w:val="110"/>
        </w:rPr>
        <w:t xml:space="preserve"> </w:t>
      </w:r>
      <w:r w:rsidRPr="009A2AF1">
        <w:rPr>
          <w:rFonts w:ascii="Arial" w:hAnsi="Arial" w:cs="Arial"/>
          <w:w w:val="110"/>
        </w:rPr>
        <w:t>out</w:t>
      </w:r>
      <w:r w:rsidRPr="009A2AF1">
        <w:rPr>
          <w:rFonts w:ascii="Arial" w:hAnsi="Arial" w:cs="Arial"/>
          <w:spacing w:val="30"/>
          <w:w w:val="110"/>
        </w:rPr>
        <w:t xml:space="preserve"> </w:t>
      </w:r>
      <w:r w:rsidRPr="009A2AF1">
        <w:rPr>
          <w:rFonts w:ascii="Arial" w:hAnsi="Arial" w:cs="Arial"/>
          <w:w w:val="110"/>
        </w:rPr>
        <w:t>this</w:t>
      </w:r>
      <w:r w:rsidRPr="009A2AF1">
        <w:rPr>
          <w:rFonts w:ascii="Arial" w:hAnsi="Arial" w:cs="Arial"/>
          <w:spacing w:val="29"/>
          <w:w w:val="110"/>
        </w:rPr>
        <w:t xml:space="preserve"> </w:t>
      </w:r>
      <w:r w:rsidRPr="009A2AF1">
        <w:rPr>
          <w:rFonts w:ascii="Arial" w:hAnsi="Arial" w:cs="Arial"/>
          <w:w w:val="110"/>
        </w:rPr>
        <w:t>clinical</w:t>
      </w:r>
      <w:r w:rsidRPr="009A2AF1">
        <w:rPr>
          <w:rFonts w:ascii="Arial" w:hAnsi="Arial" w:cs="Arial"/>
          <w:spacing w:val="28"/>
          <w:w w:val="110"/>
        </w:rPr>
        <w:t xml:space="preserve"> </w:t>
      </w:r>
      <w:r w:rsidRPr="009A2AF1">
        <w:rPr>
          <w:rFonts w:ascii="Arial" w:hAnsi="Arial" w:cs="Arial"/>
          <w:w w:val="110"/>
        </w:rPr>
        <w:t>trial.</w:t>
      </w:r>
      <w:r w:rsidRPr="009A2AF1">
        <w:rPr>
          <w:rFonts w:ascii="Arial" w:hAnsi="Arial" w:cs="Arial"/>
          <w:spacing w:val="29"/>
          <w:w w:val="110"/>
        </w:rPr>
        <w:t xml:space="preserve"> </w:t>
      </w:r>
      <w:r w:rsidRPr="009A2AF1">
        <w:rPr>
          <w:rFonts w:ascii="Arial" w:hAnsi="Arial" w:cs="Arial"/>
          <w:w w:val="110"/>
        </w:rPr>
        <w:t>[</w:t>
      </w:r>
      <w:r w:rsidRPr="009A2AF1">
        <w:rPr>
          <w:rFonts w:ascii="Arial" w:hAnsi="Arial" w:cs="Arial"/>
          <w:i/>
          <w:w w:val="110"/>
        </w:rPr>
        <w:t>Conflict</w:t>
      </w:r>
      <w:r w:rsidRPr="009A2AF1">
        <w:rPr>
          <w:rFonts w:ascii="Arial" w:hAnsi="Arial" w:cs="Arial"/>
          <w:i/>
          <w:spacing w:val="23"/>
          <w:w w:val="110"/>
        </w:rPr>
        <w:t xml:space="preserve"> </w:t>
      </w:r>
      <w:r w:rsidRPr="009A2AF1">
        <w:rPr>
          <w:rFonts w:ascii="Arial" w:hAnsi="Arial" w:cs="Arial"/>
          <w:i/>
          <w:w w:val="110"/>
        </w:rPr>
        <w:t>of</w:t>
      </w:r>
      <w:r w:rsidRPr="009A2AF1">
        <w:rPr>
          <w:rFonts w:ascii="Arial" w:hAnsi="Arial" w:cs="Arial"/>
          <w:i/>
          <w:spacing w:val="30"/>
          <w:w w:val="110"/>
        </w:rPr>
        <w:t xml:space="preserve"> </w:t>
      </w:r>
      <w:r w:rsidRPr="009A2AF1">
        <w:rPr>
          <w:rFonts w:ascii="Arial" w:hAnsi="Arial" w:cs="Arial"/>
          <w:i/>
          <w:w w:val="110"/>
        </w:rPr>
        <w:t>interest</w:t>
      </w:r>
      <w:r w:rsidRPr="009A2AF1">
        <w:rPr>
          <w:rFonts w:ascii="Arial" w:hAnsi="Arial" w:cs="Arial"/>
          <w:i/>
          <w:spacing w:val="23"/>
          <w:w w:val="110"/>
        </w:rPr>
        <w:t xml:space="preserve"> </w:t>
      </w:r>
      <w:r w:rsidRPr="009A2AF1">
        <w:rPr>
          <w:rFonts w:ascii="Arial" w:hAnsi="Arial" w:cs="Arial"/>
          <w:i/>
          <w:w w:val="110"/>
        </w:rPr>
        <w:t>exists</w:t>
      </w:r>
      <w:r w:rsidRPr="009A2AF1">
        <w:rPr>
          <w:rFonts w:ascii="Arial" w:hAnsi="Arial" w:cs="Arial"/>
          <w:i/>
          <w:spacing w:val="33"/>
          <w:w w:val="110"/>
        </w:rPr>
        <w:t xml:space="preserve"> </w:t>
      </w:r>
      <w:r w:rsidRPr="009A2AF1">
        <w:rPr>
          <w:rFonts w:ascii="Arial" w:hAnsi="Arial" w:cs="Arial"/>
          <w:i/>
          <w:w w:val="110"/>
        </w:rPr>
        <w:t>when</w:t>
      </w:r>
      <w:r w:rsidRPr="009A2AF1">
        <w:rPr>
          <w:rFonts w:ascii="Arial" w:hAnsi="Arial" w:cs="Arial"/>
          <w:i/>
          <w:spacing w:val="31"/>
          <w:w w:val="110"/>
        </w:rPr>
        <w:t xml:space="preserve"> </w:t>
      </w:r>
      <w:r w:rsidRPr="009A2AF1">
        <w:rPr>
          <w:rFonts w:ascii="Arial" w:hAnsi="Arial" w:cs="Arial"/>
          <w:i/>
          <w:w w:val="110"/>
        </w:rPr>
        <w:t>an</w:t>
      </w:r>
      <w:r w:rsidRPr="009A2AF1">
        <w:rPr>
          <w:rFonts w:ascii="Arial" w:hAnsi="Arial" w:cs="Arial"/>
          <w:i/>
          <w:spacing w:val="24"/>
          <w:w w:val="110"/>
        </w:rPr>
        <w:t xml:space="preserve"> </w:t>
      </w:r>
      <w:r w:rsidRPr="009A2AF1">
        <w:rPr>
          <w:rFonts w:ascii="Arial" w:hAnsi="Arial" w:cs="Arial"/>
          <w:i/>
          <w:w w:val="110"/>
        </w:rPr>
        <w:t>investigator</w:t>
      </w:r>
      <w:r w:rsidRPr="009A2AF1">
        <w:rPr>
          <w:rFonts w:ascii="Arial" w:hAnsi="Arial" w:cs="Arial"/>
          <w:i/>
          <w:spacing w:val="25"/>
          <w:w w:val="110"/>
        </w:rPr>
        <w:t xml:space="preserve"> </w:t>
      </w:r>
      <w:r w:rsidRPr="009A2AF1">
        <w:rPr>
          <w:rFonts w:ascii="Arial" w:hAnsi="Arial" w:cs="Arial"/>
          <w:i/>
          <w:w w:val="110"/>
        </w:rPr>
        <w:t>(or</w:t>
      </w:r>
      <w:r w:rsidRPr="009A2AF1">
        <w:rPr>
          <w:rFonts w:ascii="Arial" w:hAnsi="Arial" w:cs="Arial"/>
          <w:i/>
          <w:spacing w:val="24"/>
          <w:w w:val="110"/>
        </w:rPr>
        <w:t xml:space="preserve"> </w:t>
      </w:r>
      <w:r w:rsidRPr="009A2AF1">
        <w:rPr>
          <w:rFonts w:ascii="Arial" w:hAnsi="Arial" w:cs="Arial"/>
          <w:i/>
          <w:w w:val="110"/>
        </w:rPr>
        <w:t>the</w:t>
      </w:r>
      <w:r w:rsidRPr="009A2AF1">
        <w:rPr>
          <w:rFonts w:ascii="Arial" w:hAnsi="Arial" w:cs="Arial"/>
          <w:i/>
          <w:spacing w:val="-50"/>
          <w:w w:val="110"/>
        </w:rPr>
        <w:t xml:space="preserve"> </w:t>
      </w:r>
      <w:proofErr w:type="gramStart"/>
      <w:r w:rsidRPr="009A2AF1">
        <w:rPr>
          <w:rFonts w:ascii="Arial" w:hAnsi="Arial" w:cs="Arial"/>
          <w:i/>
          <w:w w:val="110"/>
        </w:rPr>
        <w:t>investigator’s  institution</w:t>
      </w:r>
      <w:proofErr w:type="gramEnd"/>
      <w:r w:rsidRPr="009A2AF1">
        <w:rPr>
          <w:rFonts w:ascii="Arial" w:hAnsi="Arial" w:cs="Arial"/>
          <w:i/>
          <w:w w:val="110"/>
        </w:rPr>
        <w:t>),  has financial  or personal  relationships  with  other persons</w:t>
      </w:r>
      <w:r w:rsidRPr="009A2AF1">
        <w:rPr>
          <w:rFonts w:ascii="Arial" w:hAnsi="Arial" w:cs="Arial"/>
          <w:i/>
          <w:spacing w:val="1"/>
          <w:w w:val="110"/>
        </w:rPr>
        <w:t xml:space="preserve"> </w:t>
      </w:r>
      <w:r w:rsidRPr="009A2AF1">
        <w:rPr>
          <w:rFonts w:ascii="Arial" w:hAnsi="Arial" w:cs="Arial"/>
          <w:i/>
          <w:w w:val="110"/>
        </w:rPr>
        <w:t>or</w:t>
      </w:r>
      <w:r w:rsidRPr="009A2AF1">
        <w:rPr>
          <w:rFonts w:ascii="Arial" w:hAnsi="Arial" w:cs="Arial"/>
          <w:i/>
          <w:spacing w:val="13"/>
          <w:w w:val="110"/>
        </w:rPr>
        <w:t xml:space="preserve"> </w:t>
      </w:r>
      <w:r w:rsidRPr="009A2AF1">
        <w:rPr>
          <w:rFonts w:ascii="Arial" w:hAnsi="Arial" w:cs="Arial"/>
          <w:i/>
          <w:w w:val="110"/>
        </w:rPr>
        <w:t>organizations</w:t>
      </w:r>
      <w:r w:rsidRPr="009A2AF1">
        <w:rPr>
          <w:rFonts w:ascii="Arial" w:hAnsi="Arial" w:cs="Arial"/>
          <w:i/>
          <w:spacing w:val="16"/>
          <w:w w:val="110"/>
        </w:rPr>
        <w:t xml:space="preserve"> </w:t>
      </w:r>
      <w:r w:rsidRPr="009A2AF1">
        <w:rPr>
          <w:rFonts w:ascii="Arial" w:hAnsi="Arial" w:cs="Arial"/>
          <w:i/>
          <w:w w:val="110"/>
        </w:rPr>
        <w:t>that</w:t>
      </w:r>
      <w:r w:rsidRPr="009A2AF1">
        <w:rPr>
          <w:rFonts w:ascii="Arial" w:hAnsi="Arial" w:cs="Arial"/>
          <w:i/>
          <w:spacing w:val="12"/>
          <w:w w:val="110"/>
        </w:rPr>
        <w:t xml:space="preserve"> </w:t>
      </w:r>
      <w:r w:rsidRPr="009A2AF1">
        <w:rPr>
          <w:rFonts w:ascii="Arial" w:hAnsi="Arial" w:cs="Arial"/>
          <w:i/>
          <w:w w:val="110"/>
        </w:rPr>
        <w:t>inappropriately</w:t>
      </w:r>
      <w:r w:rsidRPr="009A2AF1">
        <w:rPr>
          <w:rFonts w:ascii="Arial" w:hAnsi="Arial" w:cs="Arial"/>
          <w:i/>
          <w:spacing w:val="17"/>
          <w:w w:val="110"/>
        </w:rPr>
        <w:t xml:space="preserve"> </w:t>
      </w:r>
      <w:r w:rsidRPr="009A2AF1">
        <w:rPr>
          <w:rFonts w:ascii="Arial" w:hAnsi="Arial" w:cs="Arial"/>
          <w:i/>
          <w:w w:val="110"/>
        </w:rPr>
        <w:t>influence</w:t>
      </w:r>
      <w:r w:rsidRPr="009A2AF1">
        <w:rPr>
          <w:rFonts w:ascii="Arial" w:hAnsi="Arial" w:cs="Arial"/>
          <w:i/>
          <w:spacing w:val="11"/>
          <w:w w:val="110"/>
        </w:rPr>
        <w:t xml:space="preserve"> </w:t>
      </w:r>
      <w:r w:rsidRPr="009A2AF1">
        <w:rPr>
          <w:rFonts w:ascii="Arial" w:hAnsi="Arial" w:cs="Arial"/>
          <w:i/>
          <w:w w:val="110"/>
        </w:rPr>
        <w:t>(bias)</w:t>
      </w:r>
      <w:r w:rsidRPr="009A2AF1">
        <w:rPr>
          <w:rFonts w:ascii="Arial" w:hAnsi="Arial" w:cs="Arial"/>
          <w:i/>
          <w:spacing w:val="16"/>
          <w:w w:val="110"/>
        </w:rPr>
        <w:t xml:space="preserve"> </w:t>
      </w:r>
      <w:r w:rsidRPr="009A2AF1">
        <w:rPr>
          <w:rFonts w:ascii="Arial" w:hAnsi="Arial" w:cs="Arial"/>
          <w:i/>
          <w:w w:val="110"/>
        </w:rPr>
        <w:t>his</w:t>
      </w:r>
      <w:r w:rsidRPr="009A2AF1">
        <w:rPr>
          <w:rFonts w:ascii="Arial" w:hAnsi="Arial" w:cs="Arial"/>
          <w:i/>
          <w:spacing w:val="16"/>
          <w:w w:val="110"/>
        </w:rPr>
        <w:t xml:space="preserve"> </w:t>
      </w:r>
      <w:r w:rsidRPr="009A2AF1">
        <w:rPr>
          <w:rFonts w:ascii="Arial" w:hAnsi="Arial" w:cs="Arial"/>
          <w:i/>
          <w:w w:val="110"/>
        </w:rPr>
        <w:t>or</w:t>
      </w:r>
      <w:r w:rsidRPr="009A2AF1">
        <w:rPr>
          <w:rFonts w:ascii="Arial" w:hAnsi="Arial" w:cs="Arial"/>
          <w:i/>
          <w:spacing w:val="13"/>
          <w:w w:val="110"/>
        </w:rPr>
        <w:t xml:space="preserve"> </w:t>
      </w:r>
      <w:r w:rsidRPr="009A2AF1">
        <w:rPr>
          <w:rFonts w:ascii="Arial" w:hAnsi="Arial" w:cs="Arial"/>
          <w:i/>
          <w:w w:val="110"/>
        </w:rPr>
        <w:t>her</w:t>
      </w:r>
      <w:r w:rsidRPr="009A2AF1">
        <w:rPr>
          <w:rFonts w:ascii="Arial" w:hAnsi="Arial" w:cs="Arial"/>
          <w:i/>
          <w:spacing w:val="13"/>
          <w:w w:val="110"/>
        </w:rPr>
        <w:t xml:space="preserve"> </w:t>
      </w:r>
      <w:r w:rsidRPr="009A2AF1">
        <w:rPr>
          <w:rFonts w:ascii="Arial" w:hAnsi="Arial" w:cs="Arial"/>
          <w:i/>
          <w:w w:val="110"/>
        </w:rPr>
        <w:t>actions</w:t>
      </w:r>
      <w:r w:rsidRPr="009A2AF1">
        <w:rPr>
          <w:rFonts w:ascii="Arial" w:hAnsi="Arial" w:cs="Arial"/>
          <w:w w:val="110"/>
        </w:rPr>
        <w:t>).</w:t>
      </w:r>
    </w:p>
    <w:p w:rsidR="005A64C6" w:rsidRPr="009A2AF1" w:rsidRDefault="005A64C6" w:rsidP="009A2AF1">
      <w:pPr>
        <w:pStyle w:val="BodyText"/>
        <w:spacing w:before="2"/>
        <w:jc w:val="both"/>
        <w:rPr>
          <w:rFonts w:ascii="Arial" w:hAnsi="Arial" w:cs="Arial"/>
        </w:rPr>
      </w:pPr>
    </w:p>
    <w:p w:rsidR="005A64C6" w:rsidRPr="009A2AF1" w:rsidRDefault="00D8756C" w:rsidP="009A2AF1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ind w:right="297"/>
        <w:jc w:val="both"/>
        <w:rPr>
          <w:rFonts w:ascii="Arial" w:hAnsi="Arial" w:cs="Arial"/>
        </w:rPr>
      </w:pPr>
      <w:r w:rsidRPr="009A2AF1">
        <w:rPr>
          <w:rFonts w:ascii="Arial" w:hAnsi="Arial" w:cs="Arial"/>
          <w:w w:val="110"/>
        </w:rPr>
        <w:t>I have</w:t>
      </w:r>
      <w:r w:rsidRPr="009A2AF1">
        <w:rPr>
          <w:rFonts w:ascii="Arial" w:hAnsi="Arial" w:cs="Arial"/>
          <w:spacing w:val="1"/>
          <w:w w:val="110"/>
        </w:rPr>
        <w:t xml:space="preserve"> </w:t>
      </w:r>
      <w:r w:rsidRPr="009A2AF1">
        <w:rPr>
          <w:rFonts w:ascii="Arial" w:hAnsi="Arial" w:cs="Arial"/>
          <w:w w:val="110"/>
        </w:rPr>
        <w:t>not</w:t>
      </w:r>
      <w:r w:rsidRPr="009A2AF1">
        <w:rPr>
          <w:rFonts w:ascii="Arial" w:hAnsi="Arial" w:cs="Arial"/>
          <w:spacing w:val="1"/>
          <w:w w:val="110"/>
        </w:rPr>
        <w:t xml:space="preserve"> </w:t>
      </w:r>
      <w:r w:rsidRPr="009A2AF1">
        <w:rPr>
          <w:rFonts w:ascii="Arial" w:hAnsi="Arial" w:cs="Arial"/>
          <w:w w:val="110"/>
        </w:rPr>
        <w:t>previously</w:t>
      </w:r>
      <w:r w:rsidRPr="009A2AF1">
        <w:rPr>
          <w:rFonts w:ascii="Arial" w:hAnsi="Arial" w:cs="Arial"/>
          <w:spacing w:val="1"/>
          <w:w w:val="110"/>
        </w:rPr>
        <w:t xml:space="preserve"> </w:t>
      </w:r>
      <w:r w:rsidR="009A2AF1" w:rsidRPr="009A2AF1">
        <w:rPr>
          <w:rFonts w:ascii="Arial" w:hAnsi="Arial" w:cs="Arial"/>
          <w:w w:val="110"/>
        </w:rPr>
        <w:t>been involved in</w:t>
      </w:r>
      <w:r w:rsidRPr="009A2AF1">
        <w:rPr>
          <w:rFonts w:ascii="Arial" w:hAnsi="Arial" w:cs="Arial"/>
          <w:w w:val="110"/>
        </w:rPr>
        <w:t xml:space="preserve"> a trial </w:t>
      </w:r>
      <w:r w:rsidR="009A2AF1" w:rsidRPr="009A2AF1">
        <w:rPr>
          <w:rFonts w:ascii="Arial" w:hAnsi="Arial" w:cs="Arial"/>
          <w:w w:val="110"/>
        </w:rPr>
        <w:t>which has</w:t>
      </w:r>
      <w:r w:rsidRPr="009A2AF1">
        <w:rPr>
          <w:rFonts w:ascii="Arial" w:hAnsi="Arial" w:cs="Arial"/>
          <w:w w:val="110"/>
        </w:rPr>
        <w:t xml:space="preserve"> </w:t>
      </w:r>
      <w:r w:rsidR="009A2AF1" w:rsidRPr="009A2AF1">
        <w:rPr>
          <w:rFonts w:ascii="Arial" w:hAnsi="Arial" w:cs="Arial"/>
          <w:w w:val="110"/>
        </w:rPr>
        <w:t>been closed</w:t>
      </w:r>
      <w:r w:rsidRPr="009A2AF1">
        <w:rPr>
          <w:rFonts w:ascii="Arial" w:hAnsi="Arial" w:cs="Arial"/>
          <w:w w:val="110"/>
        </w:rPr>
        <w:t xml:space="preserve"> due to failure</w:t>
      </w:r>
      <w:r w:rsidRPr="009A2AF1">
        <w:rPr>
          <w:rFonts w:ascii="Arial" w:hAnsi="Arial" w:cs="Arial"/>
          <w:spacing w:val="-51"/>
          <w:w w:val="110"/>
        </w:rPr>
        <w:t xml:space="preserve"> </w:t>
      </w:r>
      <w:r w:rsidRPr="009A2AF1">
        <w:rPr>
          <w:rFonts w:ascii="Arial" w:hAnsi="Arial" w:cs="Arial"/>
          <w:w w:val="110"/>
        </w:rPr>
        <w:t>to</w:t>
      </w:r>
      <w:r w:rsidRPr="009A2AF1">
        <w:rPr>
          <w:rFonts w:ascii="Arial" w:hAnsi="Arial" w:cs="Arial"/>
          <w:spacing w:val="21"/>
          <w:w w:val="110"/>
        </w:rPr>
        <w:t xml:space="preserve"> </w:t>
      </w:r>
      <w:r w:rsidRPr="009A2AF1">
        <w:rPr>
          <w:rFonts w:ascii="Arial" w:hAnsi="Arial" w:cs="Arial"/>
          <w:w w:val="110"/>
        </w:rPr>
        <w:t>comply</w:t>
      </w:r>
      <w:r w:rsidRPr="009A2AF1">
        <w:rPr>
          <w:rFonts w:ascii="Arial" w:hAnsi="Arial" w:cs="Arial"/>
          <w:spacing w:val="20"/>
          <w:w w:val="110"/>
        </w:rPr>
        <w:t xml:space="preserve"> </w:t>
      </w:r>
      <w:r w:rsidRPr="009A2AF1">
        <w:rPr>
          <w:rFonts w:ascii="Arial" w:hAnsi="Arial" w:cs="Arial"/>
          <w:w w:val="110"/>
        </w:rPr>
        <w:t>with</w:t>
      </w:r>
      <w:r w:rsidRPr="009A2AF1">
        <w:rPr>
          <w:rFonts w:ascii="Arial" w:hAnsi="Arial" w:cs="Arial"/>
          <w:spacing w:val="13"/>
          <w:w w:val="110"/>
        </w:rPr>
        <w:t xml:space="preserve"> </w:t>
      </w:r>
      <w:r w:rsidRPr="009A2AF1">
        <w:rPr>
          <w:rFonts w:ascii="Arial" w:hAnsi="Arial" w:cs="Arial"/>
          <w:w w:val="110"/>
        </w:rPr>
        <w:t>Good</w:t>
      </w:r>
      <w:r w:rsidRPr="009A2AF1">
        <w:rPr>
          <w:rFonts w:ascii="Arial" w:hAnsi="Arial" w:cs="Arial"/>
          <w:spacing w:val="22"/>
          <w:w w:val="110"/>
        </w:rPr>
        <w:t xml:space="preserve"> </w:t>
      </w:r>
      <w:r w:rsidRPr="009A2AF1">
        <w:rPr>
          <w:rFonts w:ascii="Arial" w:hAnsi="Arial" w:cs="Arial"/>
          <w:w w:val="110"/>
        </w:rPr>
        <w:t>Clinical</w:t>
      </w:r>
      <w:r w:rsidRPr="009A2AF1">
        <w:rPr>
          <w:rFonts w:ascii="Arial" w:hAnsi="Arial" w:cs="Arial"/>
          <w:spacing w:val="16"/>
          <w:w w:val="110"/>
        </w:rPr>
        <w:t xml:space="preserve"> </w:t>
      </w:r>
      <w:r w:rsidRPr="009A2AF1">
        <w:rPr>
          <w:rFonts w:ascii="Arial" w:hAnsi="Arial" w:cs="Arial"/>
          <w:w w:val="110"/>
        </w:rPr>
        <w:t>Practice.</w:t>
      </w:r>
    </w:p>
    <w:p w:rsidR="005A64C6" w:rsidRPr="009A2AF1" w:rsidRDefault="005A64C6" w:rsidP="009A2AF1">
      <w:pPr>
        <w:pStyle w:val="BodyText"/>
        <w:spacing w:before="10"/>
        <w:jc w:val="both"/>
        <w:rPr>
          <w:rFonts w:ascii="Arial" w:hAnsi="Arial" w:cs="Arial"/>
          <w:sz w:val="21"/>
        </w:rPr>
      </w:pPr>
    </w:p>
    <w:p w:rsidR="005A64C6" w:rsidRPr="009A2AF1" w:rsidRDefault="00D8756C" w:rsidP="009A2AF1">
      <w:pPr>
        <w:pStyle w:val="ListParagraph"/>
        <w:numPr>
          <w:ilvl w:val="0"/>
          <w:numId w:val="1"/>
        </w:numPr>
        <w:tabs>
          <w:tab w:val="left" w:pos="460"/>
        </w:tabs>
        <w:jc w:val="both"/>
        <w:rPr>
          <w:rFonts w:ascii="Arial" w:hAnsi="Arial" w:cs="Arial"/>
        </w:rPr>
      </w:pPr>
      <w:r w:rsidRPr="009A2AF1">
        <w:rPr>
          <w:rFonts w:ascii="Arial" w:hAnsi="Arial" w:cs="Arial"/>
          <w:w w:val="115"/>
        </w:rPr>
        <w:t>I</w:t>
      </w:r>
      <w:r w:rsidRPr="009A2AF1">
        <w:rPr>
          <w:rFonts w:ascii="Arial" w:hAnsi="Arial" w:cs="Arial"/>
          <w:spacing w:val="-7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will</w:t>
      </w:r>
      <w:r w:rsidRPr="009A2AF1">
        <w:rPr>
          <w:rFonts w:ascii="Arial" w:hAnsi="Arial" w:cs="Arial"/>
          <w:spacing w:val="-4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submit</w:t>
      </w:r>
      <w:r w:rsidRPr="009A2AF1">
        <w:rPr>
          <w:rFonts w:ascii="Arial" w:hAnsi="Arial" w:cs="Arial"/>
          <w:spacing w:val="-3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all</w:t>
      </w:r>
      <w:r w:rsidRPr="009A2AF1">
        <w:rPr>
          <w:rFonts w:ascii="Arial" w:hAnsi="Arial" w:cs="Arial"/>
          <w:spacing w:val="-3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required</w:t>
      </w:r>
      <w:r w:rsidRPr="009A2AF1">
        <w:rPr>
          <w:rFonts w:ascii="Arial" w:hAnsi="Arial" w:cs="Arial"/>
          <w:spacing w:val="-6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reports</w:t>
      </w:r>
      <w:r w:rsidRPr="009A2AF1">
        <w:rPr>
          <w:rFonts w:ascii="Arial" w:hAnsi="Arial" w:cs="Arial"/>
          <w:spacing w:val="-8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within</w:t>
      </w:r>
      <w:r w:rsidRPr="009A2AF1">
        <w:rPr>
          <w:rFonts w:ascii="Arial" w:hAnsi="Arial" w:cs="Arial"/>
          <w:spacing w:val="-6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the</w:t>
      </w:r>
      <w:r w:rsidRPr="009A2AF1">
        <w:rPr>
          <w:rFonts w:ascii="Arial" w:hAnsi="Arial" w:cs="Arial"/>
          <w:spacing w:val="-8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stipulated</w:t>
      </w:r>
      <w:r w:rsidRPr="009A2AF1">
        <w:rPr>
          <w:rFonts w:ascii="Arial" w:hAnsi="Arial" w:cs="Arial"/>
          <w:spacing w:val="-6"/>
          <w:w w:val="115"/>
        </w:rPr>
        <w:t xml:space="preserve"> </w:t>
      </w:r>
      <w:r w:rsidRPr="009A2AF1">
        <w:rPr>
          <w:rFonts w:ascii="Arial" w:hAnsi="Arial" w:cs="Arial"/>
          <w:w w:val="115"/>
        </w:rPr>
        <w:t>time-frames.</w:t>
      </w:r>
    </w:p>
    <w:p w:rsidR="005A64C6" w:rsidRPr="009A2AF1" w:rsidRDefault="005A64C6" w:rsidP="009A2AF1">
      <w:pPr>
        <w:pStyle w:val="BodyText"/>
        <w:jc w:val="both"/>
        <w:rPr>
          <w:rFonts w:ascii="Arial" w:hAnsi="Arial" w:cs="Arial"/>
          <w:sz w:val="26"/>
        </w:rPr>
      </w:pPr>
    </w:p>
    <w:p w:rsidR="005A64C6" w:rsidRPr="009A2AF1" w:rsidRDefault="00D8756C" w:rsidP="009A2AF1">
      <w:pPr>
        <w:tabs>
          <w:tab w:val="left" w:pos="5859"/>
        </w:tabs>
        <w:spacing w:before="215"/>
        <w:ind w:left="460"/>
        <w:jc w:val="both"/>
        <w:rPr>
          <w:rFonts w:ascii="Arial" w:hAnsi="Arial" w:cs="Arial"/>
          <w:b/>
        </w:rPr>
      </w:pPr>
      <w:r w:rsidRPr="009A2AF1">
        <w:rPr>
          <w:rFonts w:ascii="Arial" w:hAnsi="Arial" w:cs="Arial"/>
          <w:b/>
          <w:w w:val="115"/>
        </w:rPr>
        <w:t>Signature:</w:t>
      </w:r>
      <w:r w:rsidRPr="009A2AF1">
        <w:rPr>
          <w:rFonts w:ascii="Arial" w:hAnsi="Arial" w:cs="Arial"/>
          <w:b/>
          <w:w w:val="115"/>
        </w:rPr>
        <w:tab/>
        <w:t>Date:</w:t>
      </w:r>
    </w:p>
    <w:p w:rsidR="005A64C6" w:rsidRPr="009A2AF1" w:rsidRDefault="005A64C6" w:rsidP="009A2AF1">
      <w:pPr>
        <w:pStyle w:val="BodyText"/>
        <w:jc w:val="both"/>
        <w:rPr>
          <w:rFonts w:ascii="Arial" w:hAnsi="Arial" w:cs="Arial"/>
          <w:b/>
          <w:sz w:val="26"/>
        </w:rPr>
      </w:pPr>
    </w:p>
    <w:p w:rsidR="005A64C6" w:rsidRPr="009A2AF1" w:rsidRDefault="00D8756C" w:rsidP="009A2AF1">
      <w:pPr>
        <w:tabs>
          <w:tab w:val="left" w:pos="5859"/>
        </w:tabs>
        <w:spacing w:before="210"/>
        <w:ind w:left="460"/>
        <w:jc w:val="both"/>
        <w:rPr>
          <w:rFonts w:ascii="Arial" w:hAnsi="Arial" w:cs="Arial"/>
          <w:b/>
        </w:rPr>
      </w:pPr>
      <w:r w:rsidRPr="009A2AF1">
        <w:rPr>
          <w:rFonts w:ascii="Arial" w:hAnsi="Arial" w:cs="Arial"/>
          <w:b/>
          <w:w w:val="115"/>
        </w:rPr>
        <w:t>Witness:</w:t>
      </w:r>
      <w:r w:rsidRPr="009A2AF1">
        <w:rPr>
          <w:rFonts w:ascii="Arial" w:hAnsi="Arial" w:cs="Arial"/>
          <w:b/>
          <w:w w:val="115"/>
        </w:rPr>
        <w:tab/>
        <w:t>Date:</w:t>
      </w:r>
    </w:p>
    <w:sectPr w:rsidR="005A64C6" w:rsidRPr="009A2AF1">
      <w:type w:val="continuous"/>
      <w:pgSz w:w="12240" w:h="15840"/>
      <w:pgMar w:top="136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EA4"/>
    <w:multiLevelType w:val="hybridMultilevel"/>
    <w:tmpl w:val="B8D0B208"/>
    <w:lvl w:ilvl="0" w:tplc="70947B48">
      <w:start w:val="1"/>
      <w:numFmt w:val="decimal"/>
      <w:lvlText w:val="%1."/>
      <w:lvlJc w:val="left"/>
      <w:pPr>
        <w:ind w:left="460" w:hanging="360"/>
        <w:jc w:val="left"/>
      </w:pPr>
      <w:rPr>
        <w:rFonts w:ascii="Cambria" w:eastAsia="Cambria" w:hAnsi="Cambria" w:cs="Cambria" w:hint="default"/>
        <w:spacing w:val="0"/>
        <w:w w:val="124"/>
        <w:sz w:val="22"/>
        <w:szCs w:val="22"/>
        <w:lang w:val="en-US" w:eastAsia="en-US" w:bidi="ar-SA"/>
      </w:rPr>
    </w:lvl>
    <w:lvl w:ilvl="1" w:tplc="F57E681C">
      <w:numFmt w:val="bullet"/>
      <w:lvlText w:val="•"/>
      <w:lvlJc w:val="left"/>
      <w:pPr>
        <w:ind w:left="1366" w:hanging="360"/>
      </w:pPr>
      <w:rPr>
        <w:rFonts w:hint="default"/>
        <w:lang w:val="en-US" w:eastAsia="en-US" w:bidi="ar-SA"/>
      </w:rPr>
    </w:lvl>
    <w:lvl w:ilvl="2" w:tplc="6A62B54A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3" w:tplc="674E80EC">
      <w:numFmt w:val="bullet"/>
      <w:lvlText w:val="•"/>
      <w:lvlJc w:val="left"/>
      <w:pPr>
        <w:ind w:left="3178" w:hanging="360"/>
      </w:pPr>
      <w:rPr>
        <w:rFonts w:hint="default"/>
        <w:lang w:val="en-US" w:eastAsia="en-US" w:bidi="ar-SA"/>
      </w:rPr>
    </w:lvl>
    <w:lvl w:ilvl="4" w:tplc="72FA3D22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5" w:tplc="90F2F5D6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 w:tplc="A53A4F38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ar-SA"/>
      </w:rPr>
    </w:lvl>
    <w:lvl w:ilvl="7" w:tplc="B0705BAC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ar-SA"/>
      </w:rPr>
    </w:lvl>
    <w:lvl w:ilvl="8" w:tplc="2E3E8DCE">
      <w:numFmt w:val="bullet"/>
      <w:lvlText w:val="•"/>
      <w:lvlJc w:val="left"/>
      <w:pPr>
        <w:ind w:left="77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C6"/>
    <w:rsid w:val="005A64C6"/>
    <w:rsid w:val="009A2AF1"/>
    <w:rsid w:val="00D8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E4256"/>
  <w15:docId w15:val="{D226D79E-E3B3-4357-8DB9-1F2D1B9A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Goodluck B Gotora</dc:creator>
  <cp:lastModifiedBy>Goodluck B Gotora</cp:lastModifiedBy>
  <cp:revision>2</cp:revision>
  <dcterms:created xsi:type="dcterms:W3CDTF">2023-03-16T09:54:00Z</dcterms:created>
  <dcterms:modified xsi:type="dcterms:W3CDTF">2023-03-16T09:54:00Z</dcterms:modified>
</cp:coreProperties>
</file>